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925" w:rsidRDefault="00056925" w:rsidP="00056925">
      <w:pPr>
        <w:rPr>
          <w:b/>
        </w:rPr>
      </w:pPr>
      <w:r w:rsidRPr="00250458">
        <w:rPr>
          <w:b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76A22650" wp14:editId="45A4BD7B">
            <wp:simplePos x="0" y="0"/>
            <wp:positionH relativeFrom="column">
              <wp:posOffset>3166110</wp:posOffset>
            </wp:positionH>
            <wp:positionV relativeFrom="paragraph">
              <wp:posOffset>0</wp:posOffset>
            </wp:positionV>
            <wp:extent cx="3048635" cy="800100"/>
            <wp:effectExtent l="0" t="0" r="0" b="0"/>
            <wp:wrapTight wrapText="bothSides">
              <wp:wrapPolygon edited="0">
                <wp:start x="0" y="0"/>
                <wp:lineTo x="0" y="21086"/>
                <wp:lineTo x="21461" y="21086"/>
                <wp:lineTo x="21461" y="0"/>
                <wp:lineTo x="0" y="0"/>
              </wp:wrapPolygon>
            </wp:wrapTight>
            <wp:docPr id="1" name="Afbeelding 1" descr="C:\Users\Maxime\Desktop\maxime school\KDV de groene start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ime\Desktop\maxime school\KDV de groene start 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6925" w:rsidRDefault="00056925" w:rsidP="00056925">
      <w:pPr>
        <w:rPr>
          <w:b/>
        </w:rPr>
      </w:pPr>
    </w:p>
    <w:p w:rsidR="00056925" w:rsidRDefault="00056925" w:rsidP="00056925">
      <w:pPr>
        <w:rPr>
          <w:b/>
        </w:rPr>
      </w:pPr>
    </w:p>
    <w:p w:rsidR="00056925" w:rsidRDefault="00056925" w:rsidP="00056925">
      <w:pPr>
        <w:rPr>
          <w:b/>
        </w:rPr>
      </w:pPr>
    </w:p>
    <w:p w:rsidR="00056925" w:rsidRDefault="00056925" w:rsidP="00056925">
      <w:pPr>
        <w:rPr>
          <w:b/>
        </w:rPr>
      </w:pPr>
    </w:p>
    <w:p w:rsidR="00056925" w:rsidRDefault="00056925" w:rsidP="00056925">
      <w:pPr>
        <w:rPr>
          <w:b/>
        </w:rPr>
      </w:pPr>
    </w:p>
    <w:p w:rsidR="00056925" w:rsidRDefault="00056925" w:rsidP="00056925">
      <w:pPr>
        <w:pBdr>
          <w:top w:val="single" w:sz="4" w:space="1" w:color="A8D08D" w:themeColor="accent6" w:themeTint="99"/>
        </w:pBdr>
        <w:jc w:val="center"/>
        <w:rPr>
          <w:b/>
          <w:sz w:val="28"/>
        </w:rPr>
      </w:pPr>
    </w:p>
    <w:p w:rsidR="00056925" w:rsidRDefault="00056925" w:rsidP="00056925">
      <w:pPr>
        <w:pBdr>
          <w:top w:val="single" w:sz="4" w:space="1" w:color="A8D08D" w:themeColor="accent6" w:themeTint="99"/>
        </w:pBdr>
        <w:jc w:val="center"/>
        <w:rPr>
          <w:b/>
          <w:sz w:val="28"/>
        </w:rPr>
      </w:pPr>
      <w:r w:rsidRPr="00880581">
        <w:rPr>
          <w:b/>
          <w:sz w:val="28"/>
        </w:rPr>
        <w:t>FUNCTIEPROFIEL</w:t>
      </w:r>
      <w:r>
        <w:rPr>
          <w:b/>
          <w:sz w:val="28"/>
        </w:rPr>
        <w:t xml:space="preserve"> OFFICE MANAGER</w:t>
      </w:r>
    </w:p>
    <w:p w:rsidR="00056925" w:rsidRDefault="00056925" w:rsidP="00056925">
      <w:pPr>
        <w:jc w:val="center"/>
        <w:rPr>
          <w:b/>
          <w:sz w:val="28"/>
        </w:rPr>
      </w:pPr>
    </w:p>
    <w:p w:rsidR="00056925" w:rsidRDefault="00056925" w:rsidP="00056925">
      <w:pPr>
        <w:rPr>
          <w:b/>
          <w:i/>
        </w:rPr>
      </w:pPr>
    </w:p>
    <w:p w:rsidR="00056925" w:rsidRDefault="00056925" w:rsidP="00056925">
      <w:pPr>
        <w:tabs>
          <w:tab w:val="left" w:pos="1620"/>
        </w:tabs>
        <w:rPr>
          <w:b/>
          <w:i/>
        </w:rPr>
      </w:pPr>
      <w:r>
        <w:rPr>
          <w:b/>
          <w:i/>
        </w:rPr>
        <w:t>Taken</w:t>
      </w:r>
      <w:r>
        <w:rPr>
          <w:b/>
          <w:i/>
        </w:rPr>
        <w:tab/>
      </w:r>
    </w:p>
    <w:p w:rsidR="00056925" w:rsidRDefault="00056925" w:rsidP="00056925">
      <w:r>
        <w:t xml:space="preserve">Verrichten van diverse bedrijfsvoering-, secretariële-, organisatorische en administratieve werkzaamheden, zodat directeur/eigenaar, adjunct directeur en pedagogisch medewerkers ondersteund zijn en een bijdrage is geleverd aan een efficiënte, effectieve bedrijfsvoering van de organisatie. </w:t>
      </w:r>
    </w:p>
    <w:p w:rsidR="00056925" w:rsidRDefault="00056925" w:rsidP="00056925">
      <w:pPr>
        <w:pStyle w:val="Lijstalinea"/>
        <w:numPr>
          <w:ilvl w:val="0"/>
          <w:numId w:val="4"/>
        </w:numPr>
      </w:pPr>
      <w:r>
        <w:t>Draagt zorg voor de algehele bedrijfsvoering van de locatie, zoals het opvragen van offertes, klaarzetten van betalingen en opstellen van diverse periodieke financiële overzichten</w:t>
      </w:r>
    </w:p>
    <w:p w:rsidR="00056925" w:rsidRDefault="00056925" w:rsidP="00056925">
      <w:pPr>
        <w:pStyle w:val="Lijstalinea"/>
        <w:numPr>
          <w:ilvl w:val="0"/>
          <w:numId w:val="4"/>
        </w:numPr>
      </w:pPr>
      <w:r>
        <w:t>Draagt zorg voor diverse personeelsmutaties, ontvangt en registreert ziek/herstel meldingen en geeft deze door aan Raad van Bestuur</w:t>
      </w:r>
    </w:p>
    <w:p w:rsidR="00056925" w:rsidRDefault="00056925" w:rsidP="00056925">
      <w:pPr>
        <w:pStyle w:val="Lijstalinea"/>
        <w:numPr>
          <w:ilvl w:val="0"/>
          <w:numId w:val="4"/>
        </w:numPr>
      </w:pPr>
      <w:r>
        <w:t>Fungeert als eerste aanspreekpunt voor bezoekers en binnenkomende telefoontjes</w:t>
      </w:r>
    </w:p>
    <w:p w:rsidR="00056925" w:rsidRDefault="00056925" w:rsidP="00056925">
      <w:pPr>
        <w:pStyle w:val="Lijstalinea"/>
        <w:numPr>
          <w:ilvl w:val="0"/>
          <w:numId w:val="4"/>
        </w:numPr>
      </w:pPr>
      <w:r>
        <w:t>Handelt telefoontjes af en geeft praktische informatie</w:t>
      </w:r>
    </w:p>
    <w:p w:rsidR="00056925" w:rsidRDefault="00056925" w:rsidP="00056925">
      <w:pPr>
        <w:pStyle w:val="Lijstalinea"/>
        <w:numPr>
          <w:ilvl w:val="0"/>
          <w:numId w:val="4"/>
        </w:numPr>
      </w:pPr>
      <w:r>
        <w:t>Stelt correspondentie op en verstuurt deze na goedkeuren van Raad van Bestuur</w:t>
      </w:r>
    </w:p>
    <w:p w:rsidR="00056925" w:rsidRDefault="00056925" w:rsidP="00056925">
      <w:pPr>
        <w:pStyle w:val="Lijstalinea"/>
        <w:numPr>
          <w:ilvl w:val="0"/>
          <w:numId w:val="4"/>
        </w:numPr>
      </w:pPr>
      <w:r>
        <w:t>Beheert en bewaakt de agenda’s van Raad van Bestuur</w:t>
      </w:r>
    </w:p>
    <w:p w:rsidR="00056925" w:rsidRDefault="00056925" w:rsidP="00056925">
      <w:pPr>
        <w:pStyle w:val="Lijstalinea"/>
        <w:numPr>
          <w:ilvl w:val="0"/>
          <w:numId w:val="4"/>
        </w:numPr>
      </w:pPr>
      <w:r>
        <w:t>Ondersteunt indien nodig bij de organisatie in de opvang</w:t>
      </w:r>
    </w:p>
    <w:p w:rsidR="00056925" w:rsidRDefault="00056925" w:rsidP="00056925">
      <w:pPr>
        <w:pStyle w:val="Lijstalinea"/>
        <w:numPr>
          <w:ilvl w:val="0"/>
          <w:numId w:val="4"/>
        </w:numPr>
      </w:pPr>
      <w:r>
        <w:t>Voert delen van de personeelsadministratie uit</w:t>
      </w:r>
    </w:p>
    <w:p w:rsidR="00056925" w:rsidRDefault="00056925" w:rsidP="00056925">
      <w:pPr>
        <w:pStyle w:val="Lijstalinea"/>
        <w:numPr>
          <w:ilvl w:val="0"/>
          <w:numId w:val="4"/>
        </w:numPr>
      </w:pPr>
      <w:r>
        <w:t>Controleert verkregen gegevens en bekijkt of er iets ontbreekt</w:t>
      </w:r>
    </w:p>
    <w:p w:rsidR="00056925" w:rsidRDefault="00056925" w:rsidP="00056925">
      <w:pPr>
        <w:pStyle w:val="Lijstalinea"/>
        <w:numPr>
          <w:ilvl w:val="0"/>
          <w:numId w:val="4"/>
        </w:numPr>
      </w:pPr>
      <w:r>
        <w:t>Beheert en controleert de voorraad kantoorartikelen en geeft bestellingen door aan directeur/eigenaar</w:t>
      </w:r>
    </w:p>
    <w:p w:rsidR="00056925" w:rsidRPr="00056925" w:rsidRDefault="00056925" w:rsidP="00056925">
      <w:pPr>
        <w:pStyle w:val="Lijstalinea"/>
      </w:pPr>
    </w:p>
    <w:p w:rsidR="00056925" w:rsidRDefault="00056925" w:rsidP="00056925">
      <w:pPr>
        <w:rPr>
          <w:b/>
          <w:i/>
        </w:rPr>
      </w:pPr>
      <w:r>
        <w:rPr>
          <w:b/>
          <w:i/>
        </w:rPr>
        <w:t>Bevoegdheden en verantwoordelijkheden</w:t>
      </w:r>
    </w:p>
    <w:p w:rsidR="00056925" w:rsidRDefault="00056925" w:rsidP="00056925">
      <w:r>
        <w:t>Office manager draagt</w:t>
      </w:r>
      <w:r>
        <w:t xml:space="preserve"> de verantwoordelijkheid met zich mee zich te bekommeren over de kwaliteit en kwantiteit van de opvang die geboden wordt. </w:t>
      </w:r>
    </w:p>
    <w:p w:rsidR="00056925" w:rsidRDefault="00056925" w:rsidP="00056925">
      <w:r>
        <w:t>Daarnaast:</w:t>
      </w:r>
    </w:p>
    <w:p w:rsidR="00056925" w:rsidRDefault="00056925" w:rsidP="00056925">
      <w:pPr>
        <w:pStyle w:val="Lijstalinea"/>
        <w:numPr>
          <w:ilvl w:val="0"/>
          <w:numId w:val="3"/>
        </w:numPr>
      </w:pPr>
      <w:r>
        <w:t>Ondersteuning van directeur/eigenaren</w:t>
      </w:r>
    </w:p>
    <w:p w:rsidR="00056925" w:rsidRDefault="00056925" w:rsidP="00056925">
      <w:pPr>
        <w:pStyle w:val="Lijstalinea"/>
        <w:numPr>
          <w:ilvl w:val="0"/>
          <w:numId w:val="3"/>
        </w:numPr>
      </w:pPr>
      <w:r>
        <w:t xml:space="preserve">Beheert administratie </w:t>
      </w:r>
    </w:p>
    <w:p w:rsidR="00056925" w:rsidRDefault="00056925" w:rsidP="00056925">
      <w:pPr>
        <w:pStyle w:val="Lijstalinea"/>
        <w:numPr>
          <w:ilvl w:val="0"/>
          <w:numId w:val="3"/>
        </w:numPr>
      </w:pPr>
      <w:r>
        <w:t>Eerste aanspreekpunt</w:t>
      </w:r>
    </w:p>
    <w:p w:rsidR="00056925" w:rsidRDefault="00056925" w:rsidP="00056925">
      <w:pPr>
        <w:ind w:left="360"/>
      </w:pPr>
    </w:p>
    <w:p w:rsidR="00056925" w:rsidRDefault="00056925" w:rsidP="00056925">
      <w:r w:rsidRPr="00D94C54">
        <w:rPr>
          <w:b/>
          <w:i/>
        </w:rPr>
        <w:t>Plaats in de organisatie</w:t>
      </w:r>
      <w:r w:rsidRPr="00D94C54">
        <w:rPr>
          <w:b/>
          <w:i/>
        </w:rPr>
        <w:br/>
      </w:r>
      <w:r>
        <w:t xml:space="preserve">Verricht diverse assisterende werkzaamheden ten behoeve van de directeur/eigenaar; </w:t>
      </w:r>
      <w:r>
        <w:t>ondersteunt hen.</w:t>
      </w:r>
    </w:p>
    <w:p w:rsidR="00056925" w:rsidRPr="004C765D" w:rsidRDefault="00056925" w:rsidP="00056925">
      <w:r>
        <w:rPr>
          <w:b/>
          <w:i/>
        </w:rPr>
        <w:br/>
        <w:t>Werk- denkniveau</w:t>
      </w:r>
      <w:r>
        <w:rPr>
          <w:b/>
          <w:i/>
        </w:rPr>
        <w:br/>
      </w:r>
      <w:r>
        <w:t xml:space="preserve">MBO-4(+)/ </w:t>
      </w:r>
      <w:r>
        <w:t>HBO niveau</w:t>
      </w:r>
    </w:p>
    <w:p w:rsidR="00056925" w:rsidRDefault="00056925" w:rsidP="00056925">
      <w:pPr>
        <w:rPr>
          <w:b/>
          <w:i/>
        </w:rPr>
      </w:pPr>
    </w:p>
    <w:p w:rsidR="00056925" w:rsidRPr="00A96436" w:rsidRDefault="00056925" w:rsidP="00056925">
      <w:r>
        <w:rPr>
          <w:b/>
          <w:i/>
        </w:rPr>
        <w:t>Vereiste kennis, ervaring en persoonlijke vaardigheden</w:t>
      </w:r>
      <w:r>
        <w:rPr>
          <w:b/>
          <w:i/>
        </w:rPr>
        <w:br/>
      </w:r>
      <w:r>
        <w:t>Voor de leden van de Raad van Bestuur eisen wij minimaal:</w:t>
      </w:r>
    </w:p>
    <w:p w:rsidR="00056925" w:rsidRDefault="00056925" w:rsidP="00056925">
      <w:pPr>
        <w:pStyle w:val="Lijstalinea"/>
        <w:numPr>
          <w:ilvl w:val="0"/>
          <w:numId w:val="1"/>
        </w:numPr>
      </w:pPr>
      <w:r>
        <w:t>Kennis van, en ervaring met maatschappelijk ondernemen</w:t>
      </w:r>
    </w:p>
    <w:p w:rsidR="00056925" w:rsidRDefault="00056925" w:rsidP="00056925">
      <w:pPr>
        <w:pStyle w:val="Lijstalinea"/>
        <w:numPr>
          <w:ilvl w:val="0"/>
          <w:numId w:val="1"/>
        </w:numPr>
      </w:pPr>
      <w:r>
        <w:t>Kennis van, en ervaring met het maatschappelijk veld dat gericht is op de ontwikkeling van kinderen</w:t>
      </w:r>
    </w:p>
    <w:p w:rsidR="00056925" w:rsidRDefault="00056925" w:rsidP="00056925">
      <w:pPr>
        <w:pStyle w:val="Lijstalinea"/>
        <w:numPr>
          <w:ilvl w:val="0"/>
          <w:numId w:val="1"/>
        </w:numPr>
      </w:pPr>
      <w:r>
        <w:t>Binding met de missie, visie, normen en waarden van KDV de Groene Start</w:t>
      </w:r>
    </w:p>
    <w:p w:rsidR="00056925" w:rsidRDefault="00056925" w:rsidP="00056925">
      <w:pPr>
        <w:pStyle w:val="Lijstalinea"/>
        <w:numPr>
          <w:ilvl w:val="0"/>
          <w:numId w:val="1"/>
        </w:numPr>
      </w:pPr>
      <w:r>
        <w:lastRenderedPageBreak/>
        <w:t>Betrokkenheid voor kinderopvang en peuterspeelzaalwerk; op de hoogte zijn van actuele ontwikkelingen binnen deze branche</w:t>
      </w:r>
    </w:p>
    <w:p w:rsidR="00056925" w:rsidRDefault="00056925" w:rsidP="00056925">
      <w:pPr>
        <w:pStyle w:val="Lijstalinea"/>
        <w:numPr>
          <w:ilvl w:val="0"/>
          <w:numId w:val="1"/>
        </w:numPr>
      </w:pPr>
      <w:r>
        <w:t>Bewust zijn van de functie; betrokken en nauwkeurig de taak van verantwoordelijkheid en bevoegdheid actief vervullen</w:t>
      </w:r>
    </w:p>
    <w:p w:rsidR="00D63C7A" w:rsidRDefault="00056925" w:rsidP="00D63C7A">
      <w:pPr>
        <w:pStyle w:val="Lijstalinea"/>
        <w:numPr>
          <w:ilvl w:val="0"/>
          <w:numId w:val="1"/>
        </w:numPr>
      </w:pPr>
      <w:r>
        <w:t>Onderhoudt een goede relatie met directieleden en overig personeel</w:t>
      </w:r>
    </w:p>
    <w:p w:rsidR="00D63C7A" w:rsidRDefault="00D63C7A" w:rsidP="00D63C7A">
      <w:pPr>
        <w:pStyle w:val="Lijstalinea"/>
        <w:numPr>
          <w:ilvl w:val="0"/>
          <w:numId w:val="1"/>
        </w:numPr>
      </w:pPr>
      <w:r>
        <w:t>Kan overzicht bewaren en maken</w:t>
      </w:r>
    </w:p>
    <w:p w:rsidR="00D63C7A" w:rsidRDefault="00D63C7A" w:rsidP="00D63C7A">
      <w:pPr>
        <w:pStyle w:val="Lijstalinea"/>
        <w:numPr>
          <w:ilvl w:val="0"/>
          <w:numId w:val="1"/>
        </w:numPr>
      </w:pPr>
      <w:r>
        <w:t>Kan gestructureerd te werk gaan</w:t>
      </w:r>
    </w:p>
    <w:p w:rsidR="00D63C7A" w:rsidRDefault="00D63C7A" w:rsidP="00D63C7A">
      <w:pPr>
        <w:ind w:left="360"/>
      </w:pPr>
    </w:p>
    <w:p w:rsidR="00056925" w:rsidRDefault="00056925" w:rsidP="00056925">
      <w:pPr>
        <w:rPr>
          <w:i/>
        </w:rPr>
      </w:pPr>
      <w:bookmarkStart w:id="0" w:name="_GoBack"/>
      <w:bookmarkEnd w:id="0"/>
      <w:r>
        <w:rPr>
          <w:i/>
        </w:rPr>
        <w:t>Persoonlijke vaardigheden:</w:t>
      </w:r>
    </w:p>
    <w:p w:rsidR="00056925" w:rsidRDefault="00056925" w:rsidP="00056925">
      <w:pPr>
        <w:pStyle w:val="Lijstalinea"/>
        <w:numPr>
          <w:ilvl w:val="0"/>
          <w:numId w:val="2"/>
        </w:numPr>
      </w:pPr>
      <w:r>
        <w:t>Integriteit en betrouwbaarheid</w:t>
      </w:r>
    </w:p>
    <w:p w:rsidR="00056925" w:rsidRDefault="00056925" w:rsidP="00056925">
      <w:pPr>
        <w:pStyle w:val="Lijstalinea"/>
        <w:numPr>
          <w:ilvl w:val="0"/>
          <w:numId w:val="2"/>
        </w:numPr>
      </w:pPr>
      <w:r>
        <w:t>Luisteren, horen, bevragen en doorvragen</w:t>
      </w:r>
    </w:p>
    <w:p w:rsidR="00056925" w:rsidRDefault="00056925" w:rsidP="00056925">
      <w:pPr>
        <w:pStyle w:val="Lijstalinea"/>
        <w:numPr>
          <w:ilvl w:val="0"/>
          <w:numId w:val="2"/>
        </w:numPr>
      </w:pPr>
      <w:r>
        <w:t>Actief mening, oordeel of advies geven in vergaderingen</w:t>
      </w:r>
    </w:p>
    <w:p w:rsidR="00056925" w:rsidRDefault="00056925" w:rsidP="00056925">
      <w:pPr>
        <w:pStyle w:val="Lijstalinea"/>
        <w:numPr>
          <w:ilvl w:val="0"/>
          <w:numId w:val="2"/>
        </w:numPr>
      </w:pPr>
      <w:proofErr w:type="spellStart"/>
      <w:r>
        <w:t>Empatisch</w:t>
      </w:r>
      <w:proofErr w:type="spellEnd"/>
      <w:r>
        <w:t xml:space="preserve"> vermogen </w:t>
      </w:r>
    </w:p>
    <w:p w:rsidR="00056925" w:rsidRDefault="00056925" w:rsidP="00056925">
      <w:pPr>
        <w:pStyle w:val="Lijstalinea"/>
        <w:numPr>
          <w:ilvl w:val="0"/>
          <w:numId w:val="2"/>
        </w:numPr>
      </w:pPr>
      <w:r>
        <w:t xml:space="preserve">Zelfstandigheid </w:t>
      </w:r>
    </w:p>
    <w:p w:rsidR="00056925" w:rsidRDefault="00D63C7A" w:rsidP="00056925">
      <w:pPr>
        <w:pStyle w:val="Lijstalinea"/>
        <w:numPr>
          <w:ilvl w:val="0"/>
          <w:numId w:val="2"/>
        </w:numPr>
      </w:pPr>
      <w:r>
        <w:t>In staat om te organiseren</w:t>
      </w:r>
    </w:p>
    <w:p w:rsidR="00056925" w:rsidRDefault="00056925" w:rsidP="00056925">
      <w:pPr>
        <w:pStyle w:val="Lijstalinea"/>
        <w:numPr>
          <w:ilvl w:val="0"/>
          <w:numId w:val="2"/>
        </w:numPr>
      </w:pPr>
      <w:r>
        <w:t>Representatief</w:t>
      </w:r>
    </w:p>
    <w:p w:rsidR="00D63C7A" w:rsidRDefault="00D63C7A" w:rsidP="00056925">
      <w:pPr>
        <w:pStyle w:val="Lijstalinea"/>
        <w:numPr>
          <w:ilvl w:val="0"/>
          <w:numId w:val="2"/>
        </w:numPr>
      </w:pPr>
      <w:r>
        <w:t>Collegialiteit</w:t>
      </w:r>
    </w:p>
    <w:p w:rsidR="00D63C7A" w:rsidRDefault="00D63C7A" w:rsidP="00D63C7A">
      <w:pPr>
        <w:pStyle w:val="Lijstalinea"/>
        <w:numPr>
          <w:ilvl w:val="0"/>
          <w:numId w:val="2"/>
        </w:numPr>
      </w:pPr>
      <w:r>
        <w:t>Samenwerken</w:t>
      </w:r>
    </w:p>
    <w:p w:rsidR="00D63C7A" w:rsidRDefault="00D63C7A" w:rsidP="00D63C7A">
      <w:pPr>
        <w:pStyle w:val="Lijstalinea"/>
        <w:numPr>
          <w:ilvl w:val="0"/>
          <w:numId w:val="2"/>
        </w:numPr>
      </w:pPr>
      <w:r>
        <w:t>Communicatief sterk</w:t>
      </w:r>
    </w:p>
    <w:p w:rsidR="00D63C7A" w:rsidRDefault="00D63C7A" w:rsidP="00D63C7A">
      <w:pPr>
        <w:pStyle w:val="Lijstalinea"/>
        <w:numPr>
          <w:ilvl w:val="0"/>
          <w:numId w:val="2"/>
        </w:numPr>
      </w:pPr>
      <w:r>
        <w:t>Optimale beheersing van de Nederlandse taal</w:t>
      </w:r>
    </w:p>
    <w:p w:rsidR="00D63C7A" w:rsidRDefault="00D63C7A" w:rsidP="00D63C7A">
      <w:pPr>
        <w:pStyle w:val="Lijstalinea"/>
        <w:numPr>
          <w:ilvl w:val="0"/>
          <w:numId w:val="2"/>
        </w:numPr>
      </w:pPr>
      <w:r>
        <w:t xml:space="preserve">Klantvriendelijkheid </w:t>
      </w:r>
    </w:p>
    <w:p w:rsidR="00D63C7A" w:rsidRDefault="00D63C7A" w:rsidP="00D63C7A">
      <w:pPr>
        <w:pStyle w:val="Lijstalinea"/>
        <w:numPr>
          <w:ilvl w:val="0"/>
          <w:numId w:val="2"/>
        </w:numPr>
      </w:pPr>
      <w:r>
        <w:t xml:space="preserve">Overtuigingskracht </w:t>
      </w:r>
    </w:p>
    <w:p w:rsidR="00056925" w:rsidRDefault="00056925" w:rsidP="00056925"/>
    <w:p w:rsidR="00056925" w:rsidRPr="00A96436" w:rsidRDefault="00056925" w:rsidP="00056925"/>
    <w:p w:rsidR="00056925" w:rsidRDefault="00056925" w:rsidP="00056925">
      <w:pPr>
        <w:rPr>
          <w:b/>
          <w:i/>
        </w:rPr>
      </w:pPr>
      <w:r>
        <w:rPr>
          <w:b/>
          <w:i/>
        </w:rPr>
        <w:t>Dienstverband</w:t>
      </w:r>
    </w:p>
    <w:p w:rsidR="00056925" w:rsidRPr="009B5DB5" w:rsidRDefault="00D63C7A" w:rsidP="00056925">
      <w:r>
        <w:t>Voor een tijd van 3 jaar, met een mogelijke herbenoeming van 3 jaar.</w:t>
      </w:r>
    </w:p>
    <w:p w:rsidR="0066698B" w:rsidRDefault="00D63C7A"/>
    <w:sectPr w:rsidR="0066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61E3A"/>
    <w:multiLevelType w:val="hybridMultilevel"/>
    <w:tmpl w:val="8C24E7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37456"/>
    <w:multiLevelType w:val="hybridMultilevel"/>
    <w:tmpl w:val="B4FE1D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0667B"/>
    <w:multiLevelType w:val="hybridMultilevel"/>
    <w:tmpl w:val="AB6849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47180"/>
    <w:multiLevelType w:val="hybridMultilevel"/>
    <w:tmpl w:val="F2F89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25"/>
    <w:rsid w:val="00056925"/>
    <w:rsid w:val="008763CE"/>
    <w:rsid w:val="00C828F4"/>
    <w:rsid w:val="00D6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3BDF9-265D-4311-ABED-882B7DFF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569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56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</dc:creator>
  <cp:keywords/>
  <dc:description/>
  <cp:lastModifiedBy>Maxime</cp:lastModifiedBy>
  <cp:revision>1</cp:revision>
  <dcterms:created xsi:type="dcterms:W3CDTF">2015-05-28T19:26:00Z</dcterms:created>
  <dcterms:modified xsi:type="dcterms:W3CDTF">2015-05-28T19:41:00Z</dcterms:modified>
</cp:coreProperties>
</file>